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C94E" w14:textId="7FB614C2" w:rsidR="00366852" w:rsidRPr="007975FC" w:rsidRDefault="007975FC" w:rsidP="00366852">
      <w:pPr>
        <w:rPr>
          <w:rFonts w:ascii="Times New Roman" w:eastAsia="Calibri" w:hAnsi="Times New Roman" w:cs="Times New Roman"/>
          <w:b/>
          <w:bCs/>
          <w:color w:val="CC0000"/>
          <w:sz w:val="32"/>
          <w:szCs w:val="32"/>
        </w:rPr>
      </w:pPr>
      <w:r>
        <w:rPr>
          <w:b/>
          <w:bCs/>
          <w:noProof/>
          <w:color w:val="CC0000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2F29DD82" wp14:editId="68FC533A">
            <wp:simplePos x="0" y="0"/>
            <wp:positionH relativeFrom="column">
              <wp:posOffset>-504825</wp:posOffset>
            </wp:positionH>
            <wp:positionV relativeFrom="paragraph">
              <wp:posOffset>-571500</wp:posOffset>
            </wp:positionV>
            <wp:extent cx="694372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570" y="21060"/>
                <wp:lineTo x="21570" y="0"/>
                <wp:lineTo x="0" y="0"/>
              </wp:wrapPolygon>
            </wp:wrapThrough>
            <wp:docPr id="9" name="Picture 9" descr="C:\Users\HISTORYDEPT\Desktop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ISTORYDEPT\Desktop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852" w:rsidRPr="00366852">
        <w:rPr>
          <w:rFonts w:ascii="Times New Roman" w:eastAsia="Calibri" w:hAnsi="Times New Roman" w:cs="Times New Roman"/>
          <w:b/>
          <w:bCs/>
          <w:color w:val="00B0F0"/>
          <w:sz w:val="40"/>
          <w:szCs w:val="40"/>
        </w:rPr>
        <w:t>Extension Activity Report: Visit to Bamboo Workers</w:t>
      </w:r>
    </w:p>
    <w:p w14:paraId="409189EE" w14:textId="3707DA6D" w:rsidR="00366852" w:rsidRPr="007975FC" w:rsidRDefault="00366852" w:rsidP="00366852">
      <w:pPr>
        <w:pStyle w:val="BodyText"/>
        <w:spacing w:before="45" w:beforeAutospacing="0" w:line="271" w:lineRule="auto"/>
        <w:ind w:left="100" w:right="67"/>
        <w:rPr>
          <w:rFonts w:ascii="Times New Roman" w:eastAsia="Georgia" w:hAnsi="Times New Roman"/>
          <w:sz w:val="28"/>
          <w:szCs w:val="28"/>
        </w:rPr>
      </w:pPr>
      <w:r w:rsidRPr="007975FC">
        <w:rPr>
          <w:rFonts w:ascii="Times New Roman" w:eastAsia="Georgia" w:hAnsi="Times New Roman"/>
          <w:sz w:val="28"/>
          <w:szCs w:val="28"/>
        </w:rPr>
        <w:t>1st-year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BA (Honors) Economics&amp; Political Science students, visit to the Bamboo Workers' Settlement</w:t>
      </w:r>
      <w:r w:rsidR="008319EC">
        <w:rPr>
          <w:rFonts w:ascii="Times New Roman" w:eastAsia="Georgia" w:hAnsi="Times New Roman"/>
          <w:sz w:val="28"/>
          <w:szCs w:val="28"/>
        </w:rPr>
        <w:t xml:space="preserve"> on 18-02-</w:t>
      </w:r>
      <w:proofErr w:type="gramStart"/>
      <w:r w:rsidR="008319EC">
        <w:rPr>
          <w:rFonts w:ascii="Times New Roman" w:eastAsia="Georgia" w:hAnsi="Times New Roman"/>
          <w:sz w:val="28"/>
          <w:szCs w:val="28"/>
        </w:rPr>
        <w:t>2025 .</w:t>
      </w:r>
      <w:proofErr w:type="gramEnd"/>
      <w:r w:rsidR="008319EC">
        <w:rPr>
          <w:rFonts w:ascii="Times New Roman" w:eastAsia="Georgia" w:hAnsi="Times New Roman"/>
          <w:sz w:val="28"/>
          <w:szCs w:val="28"/>
        </w:rPr>
        <w:t xml:space="preserve"> </w:t>
      </w:r>
      <w:proofErr w:type="gramStart"/>
      <w:r w:rsidRPr="007975FC">
        <w:rPr>
          <w:rFonts w:ascii="Times New Roman" w:eastAsia="Georgia" w:hAnsi="Times New Roman"/>
          <w:sz w:val="28"/>
          <w:szCs w:val="28"/>
        </w:rPr>
        <w:t>This</w:t>
      </w:r>
      <w:proofErr w:type="gramEnd"/>
      <w:r w:rsidRPr="007975FC">
        <w:rPr>
          <w:rFonts w:ascii="Times New Roman" w:eastAsia="Georgia" w:hAnsi="Times New Roman"/>
          <w:sz w:val="28"/>
          <w:szCs w:val="28"/>
        </w:rPr>
        <w:t xml:space="preserve"> visit was part of our curriculum to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gain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practical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insights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into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livelihoods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of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workers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engaged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in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traditional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occupations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and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to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understand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economic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significance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of</w:t>
      </w:r>
      <w:r w:rsidRPr="007975FC">
        <w:rPr>
          <w:rFonts w:ascii="Times New Roman" w:eastAsia="Georgia" w:hAnsi="Times New Roman"/>
          <w:spacing w:val="-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such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industries.</w:t>
      </w:r>
    </w:p>
    <w:p w14:paraId="2A654C13" w14:textId="11A889CF" w:rsidR="00366852" w:rsidRDefault="00AA1AA9" w:rsidP="00366852">
      <w:pPr>
        <w:pStyle w:val="BodyText"/>
        <w:spacing w:before="42" w:beforeAutospacing="0" w:line="271" w:lineRule="auto"/>
        <w:ind w:left="100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9F09634" wp14:editId="262A0BA7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2400300" cy="2099310"/>
            <wp:effectExtent l="0" t="0" r="0" b="0"/>
            <wp:wrapThrough wrapText="bothSides">
              <wp:wrapPolygon edited="0">
                <wp:start x="0" y="0"/>
                <wp:lineTo x="0" y="21365"/>
                <wp:lineTo x="21429" y="21365"/>
                <wp:lineTo x="21429" y="0"/>
                <wp:lineTo x="0" y="0"/>
              </wp:wrapPolygon>
            </wp:wrapThrough>
            <wp:docPr id="3" name="Picture 3" descr="C:\Users\HISTOR~1\AppData\Local\Temp\ksohtml7612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TOR~1\AppData\Local\Temp\ksohtml7612\wps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19EC">
        <w:rPr>
          <w:noProof/>
        </w:rPr>
        <w:drawing>
          <wp:anchor distT="0" distB="0" distL="114300" distR="114300" simplePos="0" relativeHeight="251659264" behindDoc="0" locked="0" layoutInCell="1" allowOverlap="1" wp14:anchorId="73DE8891" wp14:editId="24EC20F2">
            <wp:simplePos x="0" y="0"/>
            <wp:positionH relativeFrom="column">
              <wp:posOffset>3057525</wp:posOffset>
            </wp:positionH>
            <wp:positionV relativeFrom="paragraph">
              <wp:posOffset>40005</wp:posOffset>
            </wp:positionV>
            <wp:extent cx="2724150" cy="2042795"/>
            <wp:effectExtent l="0" t="0" r="0" b="0"/>
            <wp:wrapThrough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hrough>
            <wp:docPr id="2" name="Picture 2" descr="C:\Users\HISTOR~1\AppData\Local\Temp\ksohtml7612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STOR~1\AppData\Local\Temp\ksohtml7612\wps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6852">
        <w:t xml:space="preserve"> </w:t>
      </w:r>
    </w:p>
    <w:p w14:paraId="0B243BDD" w14:textId="66096077" w:rsidR="00366852" w:rsidRPr="004238D9" w:rsidRDefault="00366852" w:rsidP="004238D9">
      <w:pPr>
        <w:pStyle w:val="BodyText"/>
        <w:spacing w:before="42" w:beforeAutospacing="0" w:line="271" w:lineRule="auto"/>
        <w:ind w:left="100"/>
      </w:pPr>
      <w:r>
        <w:t xml:space="preserve"> </w:t>
      </w:r>
    </w:p>
    <w:p w14:paraId="0819414A" w14:textId="00A39B82" w:rsidR="004238D9" w:rsidRDefault="00366852" w:rsidP="00366852">
      <w:pPr>
        <w:pStyle w:val="BodyText"/>
        <w:spacing w:before="0" w:beforeAutospacing="0" w:line="271" w:lineRule="auto"/>
        <w:ind w:left="100"/>
        <w:rPr>
          <w:position w:val="6"/>
          <w:sz w:val="20"/>
          <w:szCs w:val="20"/>
        </w:rPr>
      </w:pPr>
      <w:r>
        <w:rPr>
          <w:noProof/>
        </w:rPr>
        <w:t xml:space="preserve">   </w:t>
      </w:r>
      <w:r w:rsidR="004238D9">
        <w:rPr>
          <w:noProof/>
        </w:rPr>
        <w:t xml:space="preserve">                                </w:t>
      </w:r>
      <w:r>
        <w:rPr>
          <w:position w:val="6"/>
          <w:sz w:val="20"/>
          <w:szCs w:val="20"/>
        </w:rPr>
        <w:tab/>
      </w:r>
    </w:p>
    <w:p w14:paraId="4BEA699B" w14:textId="77777777" w:rsidR="00366852" w:rsidRDefault="00366852" w:rsidP="00366852">
      <w:pPr>
        <w:pStyle w:val="BodyText"/>
        <w:spacing w:before="0" w:beforeAutospacing="0" w:line="271" w:lineRule="auto"/>
        <w:ind w:left="100"/>
      </w:pPr>
    </w:p>
    <w:p w14:paraId="7AE24236" w14:textId="71FEF4CB" w:rsidR="004238D9" w:rsidRDefault="004238D9" w:rsidP="00366852">
      <w:pPr>
        <w:pStyle w:val="BodyText"/>
        <w:spacing w:before="45" w:beforeAutospacing="0" w:line="271" w:lineRule="auto"/>
        <w:rPr>
          <w:noProof/>
        </w:rPr>
      </w:pPr>
      <w:r>
        <w:rPr>
          <w:rFonts w:ascii="Times New Roman" w:eastAsia="Georgia" w:hAnsi="Times New Roman"/>
          <w:sz w:val="28"/>
          <w:szCs w:val="28"/>
        </w:rPr>
        <w:t xml:space="preserve">                                           </w:t>
      </w:r>
      <w:r w:rsidR="00366852">
        <w:rPr>
          <w:rFonts w:ascii="Times New Roman" w:eastAsia="Georgia" w:hAnsi="Times New Roman"/>
          <w:sz w:val="28"/>
          <w:szCs w:val="28"/>
        </w:rPr>
        <w:t xml:space="preserve"> </w:t>
      </w:r>
    </w:p>
    <w:p w14:paraId="551308D4" w14:textId="3B26B3E5" w:rsidR="00366852" w:rsidRPr="007975FC" w:rsidRDefault="004238D9" w:rsidP="00366852">
      <w:pPr>
        <w:pStyle w:val="BodyText"/>
        <w:spacing w:before="45" w:beforeAutospacing="0" w:line="271" w:lineRule="auto"/>
        <w:rPr>
          <w:rFonts w:ascii="Times New Roman" w:eastAsia="Georgia" w:hAnsi="Times New Roman"/>
          <w:sz w:val="24"/>
          <w:szCs w:val="24"/>
        </w:rPr>
      </w:pPr>
      <w:r w:rsidRPr="007975FC">
        <w:rPr>
          <w:noProof/>
          <w:sz w:val="24"/>
          <w:szCs w:val="24"/>
        </w:rPr>
        <w:t xml:space="preserve">                                                           </w:t>
      </w:r>
    </w:p>
    <w:p w14:paraId="15340D70" w14:textId="77777777" w:rsidR="008319EC" w:rsidRDefault="008319EC" w:rsidP="00366852">
      <w:pPr>
        <w:pStyle w:val="BodyText"/>
        <w:spacing w:before="45" w:beforeAutospacing="0" w:line="271" w:lineRule="auto"/>
        <w:ind w:left="100"/>
        <w:rPr>
          <w:rFonts w:ascii="Times New Roman" w:eastAsia="Georgia" w:hAnsi="Times New Roman"/>
          <w:sz w:val="28"/>
          <w:szCs w:val="28"/>
        </w:rPr>
      </w:pPr>
    </w:p>
    <w:p w14:paraId="1D1E0D1F" w14:textId="77777777" w:rsidR="008319EC" w:rsidRDefault="008319EC" w:rsidP="00366852">
      <w:pPr>
        <w:pStyle w:val="BodyText"/>
        <w:spacing w:before="45" w:beforeAutospacing="0" w:line="271" w:lineRule="auto"/>
        <w:ind w:left="100"/>
        <w:rPr>
          <w:rFonts w:ascii="Times New Roman" w:eastAsia="Georgia" w:hAnsi="Times New Roman"/>
          <w:sz w:val="28"/>
          <w:szCs w:val="28"/>
        </w:rPr>
      </w:pPr>
    </w:p>
    <w:p w14:paraId="42D9CFC8" w14:textId="77777777" w:rsidR="008319EC" w:rsidRDefault="008319EC" w:rsidP="00366852">
      <w:pPr>
        <w:pStyle w:val="BodyText"/>
        <w:spacing w:before="45" w:beforeAutospacing="0" w:line="271" w:lineRule="auto"/>
        <w:ind w:left="100"/>
        <w:rPr>
          <w:rFonts w:ascii="Times New Roman" w:eastAsia="Georgia" w:hAnsi="Times New Roman"/>
          <w:sz w:val="28"/>
          <w:szCs w:val="28"/>
        </w:rPr>
      </w:pPr>
    </w:p>
    <w:p w14:paraId="0EF5FEBA" w14:textId="77777777" w:rsidR="008319EC" w:rsidRDefault="008319EC" w:rsidP="00366852">
      <w:pPr>
        <w:pStyle w:val="BodyText"/>
        <w:spacing w:before="45" w:beforeAutospacing="0" w:line="271" w:lineRule="auto"/>
        <w:ind w:left="100"/>
        <w:rPr>
          <w:rFonts w:ascii="Times New Roman" w:eastAsia="Georgia" w:hAnsi="Times New Roman"/>
          <w:sz w:val="28"/>
          <w:szCs w:val="28"/>
        </w:rPr>
      </w:pPr>
    </w:p>
    <w:p w14:paraId="1723195F" w14:textId="77777777" w:rsidR="008319EC" w:rsidRDefault="008319EC" w:rsidP="00366852">
      <w:pPr>
        <w:pStyle w:val="BodyText"/>
        <w:spacing w:before="45" w:beforeAutospacing="0" w:line="271" w:lineRule="auto"/>
        <w:ind w:left="100"/>
        <w:rPr>
          <w:rFonts w:ascii="Times New Roman" w:eastAsia="Georgia" w:hAnsi="Times New Roman"/>
          <w:sz w:val="28"/>
          <w:szCs w:val="28"/>
        </w:rPr>
      </w:pPr>
    </w:p>
    <w:p w14:paraId="5646868E" w14:textId="60F7A288" w:rsidR="00366852" w:rsidRPr="007975FC" w:rsidRDefault="00366852" w:rsidP="00366852">
      <w:pPr>
        <w:pStyle w:val="BodyText"/>
        <w:spacing w:before="45" w:beforeAutospacing="0" w:line="271" w:lineRule="auto"/>
        <w:ind w:left="100"/>
        <w:rPr>
          <w:rFonts w:ascii="Times New Roman" w:hAnsi="Times New Roman"/>
          <w:sz w:val="28"/>
          <w:szCs w:val="28"/>
        </w:rPr>
      </w:pP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primary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objective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of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our</w:t>
      </w:r>
      <w:r w:rsidRPr="007975FC">
        <w:rPr>
          <w:rFonts w:ascii="Times New Roman" w:eastAsia="Georgia" w:hAnsi="Times New Roman"/>
          <w:spacing w:val="-4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visit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was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to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engage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with</w:t>
      </w:r>
      <w:r w:rsidRPr="007975FC">
        <w:rPr>
          <w:rFonts w:ascii="Times New Roman" w:eastAsia="Georgia" w:hAnsi="Times New Roman"/>
          <w:spacing w:val="-4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bamboo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workers,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learn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about</w:t>
      </w:r>
      <w:r w:rsidRPr="007975FC">
        <w:rPr>
          <w:rFonts w:ascii="Times New Roman" w:eastAsia="Georgia" w:hAnsi="Times New Roman"/>
          <w:spacing w:val="-5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their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experiences,</w:t>
      </w:r>
      <w:r w:rsidRPr="007975FC">
        <w:rPr>
          <w:rFonts w:ascii="Times New Roman" w:eastAsia="Georgia" w:hAnsi="Times New Roman"/>
          <w:spacing w:val="-3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and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understand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intricacies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of</w:t>
      </w:r>
      <w:r w:rsidRPr="007975FC">
        <w:rPr>
          <w:rFonts w:ascii="Times New Roman" w:eastAsia="Georgia" w:hAnsi="Times New Roman"/>
          <w:spacing w:val="-3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bamboo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craft-making. We engaged in interactive sessions where the workers recounted their journey into the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bamboo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craft-making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profession,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highlighting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challenges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they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faced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and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6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skills</w:t>
      </w:r>
      <w:r w:rsidRPr="007975FC">
        <w:rPr>
          <w:rFonts w:ascii="Times New Roman" w:eastAsia="Georgia" w:hAnsi="Times New Roman"/>
          <w:spacing w:val="-7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they</w:t>
      </w:r>
      <w:r w:rsidRPr="007975FC">
        <w:rPr>
          <w:rFonts w:ascii="Times New Roman" w:eastAsia="Georgia" w:hAnsi="Times New Roman"/>
          <w:spacing w:val="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acquired</w:t>
      </w:r>
      <w:r w:rsidRPr="007975FC">
        <w:rPr>
          <w:rFonts w:ascii="Times New Roman" w:eastAsia="Georgia" w:hAnsi="Times New Roman"/>
          <w:spacing w:val="-2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over</w:t>
      </w:r>
      <w:r w:rsidRPr="007975FC">
        <w:rPr>
          <w:rFonts w:ascii="Times New Roman" w:eastAsia="Georgia" w:hAnsi="Times New Roman"/>
          <w:spacing w:val="-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the</w:t>
      </w:r>
      <w:r w:rsidRPr="007975FC">
        <w:rPr>
          <w:rFonts w:ascii="Times New Roman" w:eastAsia="Georgia" w:hAnsi="Times New Roman"/>
          <w:spacing w:val="-1"/>
          <w:sz w:val="28"/>
          <w:szCs w:val="28"/>
        </w:rPr>
        <w:t xml:space="preserve"> </w:t>
      </w:r>
      <w:r w:rsidRPr="007975FC">
        <w:rPr>
          <w:rFonts w:ascii="Times New Roman" w:eastAsia="Georgia" w:hAnsi="Times New Roman"/>
          <w:sz w:val="28"/>
          <w:szCs w:val="28"/>
        </w:rPr>
        <w:t>years</w:t>
      </w:r>
      <w:r w:rsidRPr="007975FC">
        <w:rPr>
          <w:rFonts w:ascii="Times New Roman" w:hAnsi="Times New Roman"/>
          <w:sz w:val="28"/>
          <w:szCs w:val="28"/>
        </w:rPr>
        <w:t>.</w:t>
      </w:r>
    </w:p>
    <w:p w14:paraId="6AA4D1BF" w14:textId="5D147BFC" w:rsidR="00366852" w:rsidRPr="007975FC" w:rsidRDefault="008319EC" w:rsidP="0036685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7ADB13" wp14:editId="3311D760">
            <wp:simplePos x="0" y="0"/>
            <wp:positionH relativeFrom="column">
              <wp:posOffset>1590675</wp:posOffset>
            </wp:positionH>
            <wp:positionV relativeFrom="paragraph">
              <wp:posOffset>388620</wp:posOffset>
            </wp:positionV>
            <wp:extent cx="2686050" cy="2357120"/>
            <wp:effectExtent l="0" t="0" r="0" b="5080"/>
            <wp:wrapThrough wrapText="bothSides">
              <wp:wrapPolygon edited="0">
                <wp:start x="0" y="0"/>
                <wp:lineTo x="0" y="21472"/>
                <wp:lineTo x="21447" y="21472"/>
                <wp:lineTo x="21447" y="0"/>
                <wp:lineTo x="0" y="0"/>
              </wp:wrapPolygon>
            </wp:wrapThrough>
            <wp:docPr id="1" name="Picture 1" descr="C:\Users\HISTOR~1\AppData\Local\Temp\ksohtml7612\wp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STOR~1\AppData\Local\Temp\ksohtml7612\wps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852" w:rsidRPr="007975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366852" w:rsidRPr="007975FC" w:rsidSect="007975F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52"/>
    <w:rsid w:val="00007ADD"/>
    <w:rsid w:val="001F207D"/>
    <w:rsid w:val="00243661"/>
    <w:rsid w:val="00366852"/>
    <w:rsid w:val="004238D9"/>
    <w:rsid w:val="00460367"/>
    <w:rsid w:val="005638C1"/>
    <w:rsid w:val="007975FC"/>
    <w:rsid w:val="008319EC"/>
    <w:rsid w:val="00AA1AA9"/>
    <w:rsid w:val="00B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5AF1"/>
  <w15:docId w15:val="{28F78892-974D-4654-999B-791266C0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52"/>
    <w:pPr>
      <w:spacing w:before="100" w:beforeAutospacing="1" w:line="271" w:lineRule="auto"/>
    </w:pPr>
    <w:rPr>
      <w:rFonts w:ascii="Calibri" w:eastAsia="Times New Roman" w:hAnsi="Calibri" w:cs="Gautami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66852"/>
    <w:pPr>
      <w:widowControl w:val="0"/>
      <w:autoSpaceDE w:val="0"/>
      <w:autoSpaceDN w:val="0"/>
      <w:spacing w:after="0" w:line="240" w:lineRule="auto"/>
    </w:pPr>
    <w:rPr>
      <w:rFonts w:ascii="Georgia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852"/>
    <w:rPr>
      <w:rFonts w:ascii="Georgia" w:eastAsia="Times New Roman" w:hAnsi="Georgia" w:cs="Times New Roman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52"/>
    <w:rPr>
      <w:rFonts w:ascii="Tahoma" w:eastAsia="Times New Roman" w:hAnsi="Tahoma" w:cs="Tahoma"/>
      <w:sz w:val="16"/>
      <w:szCs w:val="16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HISTORYDEPT</dc:creator>
  <cp:lastModifiedBy>SDMSMKPC</cp:lastModifiedBy>
  <cp:revision>2</cp:revision>
  <dcterms:created xsi:type="dcterms:W3CDTF">2025-06-17T09:19:00Z</dcterms:created>
  <dcterms:modified xsi:type="dcterms:W3CDTF">2025-06-17T09:19:00Z</dcterms:modified>
</cp:coreProperties>
</file>