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31" w:rsidRPr="00B83331" w:rsidRDefault="006162E4" w:rsidP="001F429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NUTRITION </w:t>
      </w:r>
      <w:r w:rsidR="00AF6289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DURING AND AFTER </w:t>
      </w:r>
      <w:r>
        <w:rPr>
          <w:rFonts w:ascii="Times New Roman" w:hAnsi="Times New Roman" w:cs="Times New Roman"/>
          <w:b/>
          <w:color w:val="FF0000"/>
          <w:sz w:val="32"/>
          <w:szCs w:val="28"/>
        </w:rPr>
        <w:t xml:space="preserve">CANCER </w:t>
      </w:r>
      <w:r w:rsidR="00AF6289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THERAPY </w:t>
      </w:r>
    </w:p>
    <w:p w:rsidR="00B83331" w:rsidRPr="00B83331" w:rsidRDefault="00B83331" w:rsidP="00B83331">
      <w:pPr>
        <w:rPr>
          <w:rFonts w:ascii="Times New Roman" w:hAnsi="Times New Roman" w:cs="Times New Roman"/>
          <w:b/>
          <w:sz w:val="28"/>
          <w:lang w:val="en-US"/>
        </w:rPr>
      </w:pPr>
    </w:p>
    <w:p w:rsidR="00B83331" w:rsidRPr="00B83331" w:rsidRDefault="00B83331" w:rsidP="00B83331">
      <w:pPr>
        <w:rPr>
          <w:rFonts w:ascii="Times New Roman" w:hAnsi="Times New Roman" w:cs="Times New Roman"/>
          <w:b/>
          <w:sz w:val="28"/>
          <w:lang w:val="en-US"/>
        </w:rPr>
      </w:pP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      Nature of </w:t>
      </w:r>
      <w:proofErr w:type="spellStart"/>
      <w:r w:rsidRPr="00B83331">
        <w:rPr>
          <w:rFonts w:ascii="Times New Roman" w:hAnsi="Times New Roman" w:cs="Times New Roman"/>
          <w:b/>
          <w:sz w:val="28"/>
          <w:lang w:val="en-US"/>
        </w:rPr>
        <w:t>Programme</w:t>
      </w:r>
      <w:proofErr w:type="spellEnd"/>
      <w:r w:rsidRPr="00B83331">
        <w:rPr>
          <w:rFonts w:ascii="Times New Roman" w:hAnsi="Times New Roman" w:cs="Times New Roman"/>
          <w:b/>
          <w:sz w:val="28"/>
          <w:lang w:val="en-US"/>
        </w:rPr>
        <w:tab/>
        <w:t xml:space="preserve">      :</w:t>
      </w:r>
      <w:r w:rsidR="00B17790" w:rsidRPr="00B1779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162E4">
        <w:rPr>
          <w:rFonts w:ascii="Times New Roman" w:hAnsi="Times New Roman" w:cs="Times New Roman"/>
          <w:b/>
          <w:sz w:val="28"/>
          <w:szCs w:val="24"/>
        </w:rPr>
        <w:t>Webi</w:t>
      </w:r>
      <w:r w:rsidR="007B4926">
        <w:rPr>
          <w:rFonts w:ascii="Times New Roman" w:hAnsi="Times New Roman" w:cs="Times New Roman"/>
          <w:b/>
          <w:sz w:val="28"/>
          <w:szCs w:val="24"/>
        </w:rPr>
        <w:t>nar</w:t>
      </w:r>
      <w:r w:rsidR="001E7AE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83331" w:rsidRPr="00B83331" w:rsidRDefault="00B83331" w:rsidP="00364490">
      <w:pPr>
        <w:spacing w:after="0"/>
        <w:ind w:left="4035" w:hanging="4035"/>
        <w:rPr>
          <w:rFonts w:ascii="Times New Roman" w:hAnsi="Times New Roman" w:cs="Times New Roman"/>
          <w:b/>
          <w:sz w:val="28"/>
          <w:lang w:val="en-US"/>
        </w:rPr>
      </w:pP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      Ti</w:t>
      </w:r>
      <w:r w:rsidR="00364490">
        <w:rPr>
          <w:rFonts w:ascii="Times New Roman" w:hAnsi="Times New Roman" w:cs="Times New Roman"/>
          <w:b/>
          <w:sz w:val="28"/>
          <w:lang w:val="en-US"/>
        </w:rPr>
        <w:t>tle</w:t>
      </w:r>
      <w:r w:rsidR="00364490">
        <w:rPr>
          <w:rFonts w:ascii="Times New Roman" w:hAnsi="Times New Roman" w:cs="Times New Roman"/>
          <w:b/>
          <w:sz w:val="28"/>
          <w:lang w:val="en-US"/>
        </w:rPr>
        <w:tab/>
        <w:t xml:space="preserve">: </w:t>
      </w:r>
      <w:r w:rsidR="006162E4">
        <w:rPr>
          <w:rFonts w:ascii="Times New Roman" w:hAnsi="Times New Roman" w:cs="Times New Roman"/>
          <w:b/>
          <w:sz w:val="28"/>
          <w:lang w:val="en-US"/>
        </w:rPr>
        <w:t xml:space="preserve">Nutrition </w:t>
      </w:r>
      <w:r w:rsidR="00395AD3">
        <w:rPr>
          <w:rFonts w:ascii="Times New Roman" w:hAnsi="Times New Roman" w:cs="Times New Roman"/>
          <w:b/>
          <w:sz w:val="28"/>
          <w:lang w:val="en-US"/>
        </w:rPr>
        <w:t xml:space="preserve">during and after </w:t>
      </w:r>
      <w:r w:rsidR="006162E4">
        <w:rPr>
          <w:rFonts w:ascii="Times New Roman" w:hAnsi="Times New Roman" w:cs="Times New Roman"/>
          <w:b/>
          <w:sz w:val="28"/>
          <w:lang w:val="en-US"/>
        </w:rPr>
        <w:t xml:space="preserve">Cancer </w:t>
      </w:r>
      <w:r w:rsidR="00395AD3">
        <w:rPr>
          <w:rFonts w:ascii="Times New Roman" w:hAnsi="Times New Roman" w:cs="Times New Roman"/>
          <w:b/>
          <w:sz w:val="28"/>
          <w:lang w:val="en-US"/>
        </w:rPr>
        <w:t>Therapy</w:t>
      </w:r>
    </w:p>
    <w:p w:rsidR="00B83331" w:rsidRPr="00B83331" w:rsidRDefault="00B83331" w:rsidP="00B17790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      Number of Participants</w:t>
      </w:r>
      <w:r w:rsidRPr="00B83331">
        <w:rPr>
          <w:rFonts w:ascii="Times New Roman" w:hAnsi="Times New Roman" w:cs="Times New Roman"/>
          <w:b/>
          <w:sz w:val="28"/>
          <w:lang w:val="en-US"/>
        </w:rPr>
        <w:tab/>
        <w:t xml:space="preserve">      : </w:t>
      </w:r>
      <w:r w:rsidR="00760270">
        <w:rPr>
          <w:rFonts w:ascii="Times New Roman" w:hAnsi="Times New Roman" w:cs="Times New Roman"/>
          <w:b/>
          <w:sz w:val="28"/>
          <w:lang w:val="en-US"/>
        </w:rPr>
        <w:t xml:space="preserve">Food Science &amp; Technology </w:t>
      </w:r>
      <w:r w:rsidR="005D51B2">
        <w:rPr>
          <w:rFonts w:ascii="Times New Roman" w:hAnsi="Times New Roman" w:cs="Times New Roman"/>
          <w:b/>
          <w:sz w:val="28"/>
          <w:lang w:val="en-US"/>
        </w:rPr>
        <w:t xml:space="preserve">students </w:t>
      </w:r>
    </w:p>
    <w:p w:rsidR="00B83331" w:rsidRPr="00B83331" w:rsidRDefault="00B83331" w:rsidP="00B83331"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</w:t>
      </w:r>
      <w:r w:rsidR="007A6848">
        <w:rPr>
          <w:rFonts w:ascii="Times New Roman" w:hAnsi="Times New Roman" w:cs="Times New Roman"/>
          <w:b/>
          <w:sz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B83331">
        <w:rPr>
          <w:rFonts w:ascii="Times New Roman" w:hAnsi="Times New Roman" w:cs="Times New Roman"/>
          <w:b/>
          <w:sz w:val="28"/>
          <w:lang w:val="en-US"/>
        </w:rPr>
        <w:t>Date</w:t>
      </w:r>
      <w:r w:rsidRPr="00B83331">
        <w:rPr>
          <w:rFonts w:ascii="Times New Roman" w:hAnsi="Times New Roman" w:cs="Times New Roman"/>
          <w:b/>
          <w:sz w:val="28"/>
          <w:lang w:val="en-US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8"/>
          <w:lang w:val="en-US"/>
        </w:rPr>
        <w:t xml:space="preserve">        </w:t>
      </w:r>
      <w:r w:rsidR="00AF79B2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 :</w:t>
      </w:r>
      <w:r w:rsidRPr="00B83331">
        <w:rPr>
          <w:rFonts w:ascii="Times New Roman" w:hAnsi="Times New Roman" w:cs="Times New Roman"/>
          <w:b/>
          <w:sz w:val="28"/>
          <w:lang w:val="en-US"/>
        </w:rPr>
        <w:tab/>
      </w:r>
      <w:r w:rsidR="00C907BE">
        <w:rPr>
          <w:rFonts w:ascii="Times New Roman" w:hAnsi="Times New Roman" w:cs="Times New Roman"/>
          <w:b/>
          <w:sz w:val="28"/>
          <w:lang w:val="en-US"/>
        </w:rPr>
        <w:t>0</w:t>
      </w:r>
      <w:r w:rsidR="00395AD3">
        <w:rPr>
          <w:rFonts w:ascii="Times New Roman" w:hAnsi="Times New Roman" w:cs="Times New Roman"/>
          <w:b/>
          <w:sz w:val="28"/>
          <w:lang w:val="en-US"/>
        </w:rPr>
        <w:t>7</w:t>
      </w:r>
      <w:r w:rsidR="00B17790" w:rsidRPr="00B17790">
        <w:rPr>
          <w:rFonts w:ascii="Times New Roman" w:hAnsi="Times New Roman" w:cs="Times New Roman"/>
          <w:b/>
          <w:sz w:val="28"/>
          <w:lang w:val="en-US"/>
        </w:rPr>
        <w:t>/</w:t>
      </w:r>
      <w:r w:rsidR="00395AD3">
        <w:rPr>
          <w:rFonts w:ascii="Times New Roman" w:hAnsi="Times New Roman" w:cs="Times New Roman"/>
          <w:b/>
          <w:sz w:val="28"/>
          <w:lang w:val="en-US"/>
        </w:rPr>
        <w:t>0</w:t>
      </w:r>
      <w:r w:rsidR="00E67E1B">
        <w:rPr>
          <w:rFonts w:ascii="Times New Roman" w:hAnsi="Times New Roman" w:cs="Times New Roman"/>
          <w:b/>
          <w:sz w:val="28"/>
          <w:lang w:val="en-US"/>
        </w:rPr>
        <w:t>1</w:t>
      </w:r>
      <w:r w:rsidR="00B17790" w:rsidRPr="00B17790">
        <w:rPr>
          <w:rFonts w:ascii="Times New Roman" w:hAnsi="Times New Roman" w:cs="Times New Roman"/>
          <w:b/>
          <w:sz w:val="28"/>
          <w:lang w:val="en-US"/>
        </w:rPr>
        <w:t>/202</w:t>
      </w:r>
      <w:r w:rsidR="00395AD3">
        <w:rPr>
          <w:rFonts w:ascii="Times New Roman" w:hAnsi="Times New Roman" w:cs="Times New Roman"/>
          <w:b/>
          <w:sz w:val="28"/>
          <w:lang w:val="en-US"/>
        </w:rPr>
        <w:t>5</w:t>
      </w:r>
    </w:p>
    <w:p w:rsidR="00B83331" w:rsidRPr="00B83331" w:rsidRDefault="00B83331" w:rsidP="00B83331"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 </w:t>
      </w:r>
      <w:r w:rsidR="007A6848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Total No. of Participants    </w:t>
      </w:r>
      <w:r>
        <w:rPr>
          <w:rFonts w:ascii="Times New Roman" w:hAnsi="Times New Roman" w:cs="Times New Roman"/>
          <w:b/>
          <w:sz w:val="28"/>
          <w:lang w:val="en-US"/>
        </w:rPr>
        <w:t xml:space="preserve">    </w:t>
      </w:r>
      <w:r w:rsidR="00AF79B2">
        <w:rPr>
          <w:rFonts w:ascii="Times New Roman" w:hAnsi="Times New Roman" w:cs="Times New Roman"/>
          <w:b/>
          <w:sz w:val="28"/>
          <w:lang w:val="en-US"/>
        </w:rPr>
        <w:t xml:space="preserve">   </w:t>
      </w:r>
      <w:r w:rsidRPr="00B83331">
        <w:rPr>
          <w:rFonts w:ascii="Times New Roman" w:hAnsi="Times New Roman" w:cs="Times New Roman"/>
          <w:b/>
          <w:sz w:val="28"/>
          <w:lang w:val="en-US"/>
        </w:rPr>
        <w:t xml:space="preserve">:   </w:t>
      </w:r>
      <w:r w:rsidR="00760270">
        <w:rPr>
          <w:rFonts w:ascii="Times New Roman" w:hAnsi="Times New Roman" w:cs="Times New Roman"/>
          <w:b/>
          <w:sz w:val="28"/>
          <w:lang w:val="en-US"/>
        </w:rPr>
        <w:t>10</w:t>
      </w:r>
      <w:r w:rsidR="000371FC">
        <w:rPr>
          <w:rFonts w:ascii="Times New Roman" w:hAnsi="Times New Roman" w:cs="Times New Roman"/>
          <w:b/>
          <w:sz w:val="28"/>
          <w:lang w:val="en-US"/>
        </w:rPr>
        <w:t>0</w:t>
      </w:r>
    </w:p>
    <w:p w:rsidR="00AF79B2" w:rsidRDefault="00B83331" w:rsidP="00AF79B2">
      <w:pPr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   </w:t>
      </w:r>
      <w:r w:rsidR="007A6848"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lang w:val="en-US"/>
        </w:rPr>
        <w:t xml:space="preserve"> Brief Report</w:t>
      </w:r>
      <w:r w:rsidRPr="00B83331">
        <w:rPr>
          <w:rFonts w:ascii="Times New Roman" w:hAnsi="Times New Roman" w:cs="Times New Roman"/>
          <w:b/>
          <w:sz w:val="28"/>
          <w:lang w:val="en-US"/>
        </w:rPr>
        <w:t>: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AF79B2">
        <w:rPr>
          <w:rFonts w:ascii="Times New Roman" w:hAnsi="Times New Roman" w:cs="Times New Roman"/>
          <w:b/>
          <w:sz w:val="28"/>
          <w:lang w:val="en-US"/>
        </w:rPr>
        <w:t xml:space="preserve">                                </w:t>
      </w:r>
    </w:p>
    <w:p w:rsidR="001F4294" w:rsidRDefault="00B17790" w:rsidP="00C82383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F4294">
        <w:rPr>
          <w:rFonts w:ascii="Times New Roman" w:hAnsi="Times New Roman"/>
          <w:b/>
          <w:sz w:val="28"/>
          <w:szCs w:val="28"/>
          <w:lang w:val="en-US"/>
        </w:rPr>
        <w:t>T</w:t>
      </w:r>
      <w:r w:rsidR="00B83331" w:rsidRPr="001F4294">
        <w:rPr>
          <w:rFonts w:ascii="Times New Roman" w:hAnsi="Times New Roman"/>
          <w:b/>
          <w:sz w:val="28"/>
          <w:szCs w:val="28"/>
          <w:lang w:val="en-US"/>
        </w:rPr>
        <w:t xml:space="preserve">he Department </w:t>
      </w:r>
      <w:r w:rsidR="00F918C9" w:rsidRPr="001F4294">
        <w:rPr>
          <w:rFonts w:ascii="Times New Roman" w:hAnsi="Times New Roman"/>
          <w:b/>
          <w:sz w:val="28"/>
          <w:szCs w:val="28"/>
          <w:lang w:val="en-US"/>
        </w:rPr>
        <w:t>of Food</w:t>
      </w:r>
      <w:r w:rsidRPr="001F4294">
        <w:rPr>
          <w:rFonts w:ascii="Times New Roman" w:hAnsi="Times New Roman"/>
          <w:b/>
          <w:sz w:val="28"/>
          <w:szCs w:val="28"/>
          <w:lang w:val="en-US"/>
        </w:rPr>
        <w:t xml:space="preserve"> Science and Technology </w:t>
      </w:r>
      <w:r w:rsidRPr="001F4294">
        <w:rPr>
          <w:rFonts w:ascii="Times New Roman" w:hAnsi="Times New Roman"/>
          <w:b/>
          <w:sz w:val="28"/>
          <w:szCs w:val="28"/>
        </w:rPr>
        <w:t xml:space="preserve">organised a </w:t>
      </w:r>
      <w:r w:rsidR="008B396D">
        <w:rPr>
          <w:rFonts w:ascii="Times New Roman" w:hAnsi="Times New Roman"/>
          <w:b/>
          <w:sz w:val="28"/>
          <w:szCs w:val="28"/>
        </w:rPr>
        <w:t xml:space="preserve">Webinar </w:t>
      </w:r>
      <w:r w:rsidR="004266ED">
        <w:rPr>
          <w:rFonts w:ascii="Times New Roman" w:hAnsi="Times New Roman"/>
          <w:b/>
          <w:sz w:val="28"/>
          <w:szCs w:val="28"/>
        </w:rPr>
        <w:t xml:space="preserve">on </w:t>
      </w:r>
      <w:r w:rsidR="008B396D">
        <w:rPr>
          <w:rFonts w:ascii="Times New Roman" w:hAnsi="Times New Roman"/>
          <w:b/>
          <w:sz w:val="28"/>
          <w:szCs w:val="28"/>
        </w:rPr>
        <w:t xml:space="preserve">Nutrition during and after Cancer Therapy </w:t>
      </w:r>
      <w:r w:rsidR="004266ED">
        <w:rPr>
          <w:rFonts w:ascii="Times New Roman" w:hAnsi="Times New Roman"/>
          <w:b/>
          <w:sz w:val="28"/>
          <w:szCs w:val="28"/>
        </w:rPr>
        <w:t xml:space="preserve">by </w:t>
      </w:r>
      <w:proofErr w:type="spellStart"/>
      <w:r w:rsidR="008B396D">
        <w:rPr>
          <w:rFonts w:ascii="Times New Roman" w:hAnsi="Times New Roman"/>
          <w:b/>
          <w:sz w:val="28"/>
          <w:szCs w:val="28"/>
        </w:rPr>
        <w:t>Prasanthi</w:t>
      </w:r>
      <w:proofErr w:type="spellEnd"/>
      <w:r w:rsidR="008B39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B396D">
        <w:rPr>
          <w:rFonts w:ascii="Times New Roman" w:hAnsi="Times New Roman"/>
          <w:b/>
          <w:sz w:val="28"/>
          <w:szCs w:val="28"/>
        </w:rPr>
        <w:t>Surayanarayana</w:t>
      </w:r>
      <w:proofErr w:type="spellEnd"/>
      <w:r w:rsidR="00B7682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7682F">
        <w:rPr>
          <w:rFonts w:ascii="Times New Roman" w:hAnsi="Times New Roman"/>
          <w:b/>
          <w:sz w:val="28"/>
          <w:szCs w:val="28"/>
        </w:rPr>
        <w:t>M.Sc</w:t>
      </w:r>
      <w:proofErr w:type="spellEnd"/>
      <w:r w:rsidR="00B7682F">
        <w:rPr>
          <w:rFonts w:ascii="Times New Roman" w:hAnsi="Times New Roman"/>
          <w:b/>
          <w:sz w:val="28"/>
          <w:szCs w:val="28"/>
        </w:rPr>
        <w:t>, RD (PhD</w:t>
      </w:r>
      <w:r w:rsidR="004E5D52">
        <w:rPr>
          <w:rFonts w:ascii="Times New Roman" w:hAnsi="Times New Roman"/>
          <w:b/>
          <w:sz w:val="28"/>
          <w:szCs w:val="28"/>
        </w:rPr>
        <w:t>)</w:t>
      </w:r>
      <w:r w:rsidR="00C82383">
        <w:rPr>
          <w:rFonts w:ascii="Times New Roman" w:hAnsi="Times New Roman"/>
          <w:b/>
          <w:sz w:val="28"/>
          <w:szCs w:val="28"/>
        </w:rPr>
        <w:t xml:space="preserve">, </w:t>
      </w:r>
      <w:r w:rsidR="00C82383" w:rsidRPr="00C823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Qualified Registered Dietitian, Nutrigenomics Counsellor, </w:t>
      </w:r>
      <w:proofErr w:type="spellStart"/>
      <w:r w:rsidR="00C82383" w:rsidRPr="00C82383">
        <w:rPr>
          <w:rFonts w:ascii="Times New Roman" w:hAnsi="Times New Roman" w:cs="Times New Roman"/>
          <w:b/>
          <w:sz w:val="28"/>
          <w:szCs w:val="28"/>
          <w:lang w:val="en-US"/>
        </w:rPr>
        <w:t>Basavatarakam</w:t>
      </w:r>
      <w:proofErr w:type="spellEnd"/>
      <w:r w:rsidR="00C82383" w:rsidRPr="00C823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Indo American Cancer Hospital, Hyderabad</w:t>
      </w:r>
      <w:r w:rsidR="00C823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F4294" w:rsidRPr="001F4294">
        <w:rPr>
          <w:rFonts w:ascii="Times New Roman" w:hAnsi="Times New Roman"/>
          <w:b/>
          <w:sz w:val="28"/>
          <w:szCs w:val="28"/>
        </w:rPr>
        <w:t xml:space="preserve">on </w:t>
      </w:r>
      <w:r w:rsidR="00C82383">
        <w:rPr>
          <w:rFonts w:ascii="Times New Roman" w:hAnsi="Times New Roman"/>
          <w:b/>
          <w:sz w:val="28"/>
          <w:szCs w:val="28"/>
        </w:rPr>
        <w:t>7</w:t>
      </w:r>
      <w:r w:rsidR="00D2598F" w:rsidRPr="00D2598F">
        <w:rPr>
          <w:rFonts w:ascii="Times New Roman" w:hAnsi="Times New Roman"/>
          <w:b/>
          <w:sz w:val="28"/>
          <w:szCs w:val="28"/>
          <w:vertAlign w:val="superscript"/>
        </w:rPr>
        <w:t>th</w:t>
      </w:r>
      <w:r w:rsidR="00D2598F">
        <w:rPr>
          <w:rFonts w:ascii="Times New Roman" w:hAnsi="Times New Roman"/>
          <w:b/>
          <w:sz w:val="28"/>
          <w:szCs w:val="28"/>
        </w:rPr>
        <w:t xml:space="preserve"> </w:t>
      </w:r>
      <w:r w:rsidR="00C82383">
        <w:rPr>
          <w:rFonts w:ascii="Times New Roman" w:hAnsi="Times New Roman"/>
          <w:b/>
          <w:sz w:val="28"/>
          <w:szCs w:val="28"/>
        </w:rPr>
        <w:t>Jan</w:t>
      </w:r>
      <w:r w:rsidR="001F4294" w:rsidRPr="001F4294">
        <w:rPr>
          <w:rFonts w:ascii="Times New Roman" w:hAnsi="Times New Roman"/>
          <w:b/>
          <w:sz w:val="28"/>
          <w:szCs w:val="28"/>
        </w:rPr>
        <w:t xml:space="preserve"> 202</w:t>
      </w:r>
      <w:r w:rsidR="00C82383">
        <w:rPr>
          <w:rFonts w:ascii="Times New Roman" w:hAnsi="Times New Roman"/>
          <w:b/>
          <w:sz w:val="28"/>
          <w:szCs w:val="28"/>
        </w:rPr>
        <w:t>5</w:t>
      </w:r>
      <w:r w:rsidR="00F66B8E" w:rsidRPr="001F4294">
        <w:rPr>
          <w:rFonts w:ascii="Times New Roman" w:hAnsi="Times New Roman"/>
          <w:b/>
          <w:sz w:val="28"/>
          <w:szCs w:val="28"/>
          <w:lang w:val="en-US"/>
        </w:rPr>
        <w:t>.</w:t>
      </w:r>
      <w:r w:rsidR="009A4C8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313AE">
        <w:rPr>
          <w:rFonts w:ascii="Times New Roman" w:hAnsi="Times New Roman"/>
          <w:b/>
          <w:sz w:val="28"/>
          <w:szCs w:val="28"/>
          <w:lang w:val="en-US"/>
        </w:rPr>
        <w:t xml:space="preserve">The </w:t>
      </w:r>
      <w:r w:rsidR="00B96DE9">
        <w:rPr>
          <w:rFonts w:ascii="Times New Roman" w:hAnsi="Times New Roman"/>
          <w:b/>
          <w:sz w:val="28"/>
          <w:szCs w:val="28"/>
          <w:lang w:val="en-US"/>
        </w:rPr>
        <w:t xml:space="preserve">expert enlightened the </w:t>
      </w:r>
      <w:r w:rsidR="004313AE">
        <w:rPr>
          <w:rFonts w:ascii="Times New Roman" w:hAnsi="Times New Roman"/>
          <w:b/>
          <w:sz w:val="28"/>
          <w:szCs w:val="28"/>
          <w:lang w:val="en-US"/>
        </w:rPr>
        <w:t xml:space="preserve">students </w:t>
      </w:r>
      <w:r w:rsidR="009E013C">
        <w:rPr>
          <w:rFonts w:ascii="Times New Roman" w:hAnsi="Times New Roman"/>
          <w:b/>
          <w:sz w:val="28"/>
          <w:szCs w:val="28"/>
          <w:lang w:val="en-US"/>
        </w:rPr>
        <w:t xml:space="preserve">about the </w:t>
      </w:r>
      <w:r w:rsidR="00C82383">
        <w:rPr>
          <w:rFonts w:ascii="Times New Roman" w:hAnsi="Times New Roman"/>
          <w:b/>
          <w:sz w:val="28"/>
          <w:szCs w:val="28"/>
          <w:lang w:val="en-US"/>
        </w:rPr>
        <w:t xml:space="preserve">importance of diet for cancer patients. </w:t>
      </w:r>
      <w:r w:rsidR="00DA5E0C">
        <w:rPr>
          <w:rFonts w:ascii="Times New Roman" w:hAnsi="Times New Roman"/>
          <w:b/>
          <w:sz w:val="28"/>
          <w:szCs w:val="28"/>
          <w:lang w:val="en-US"/>
        </w:rPr>
        <w:t xml:space="preserve">Cancer is becoming a fast growing life style disorder </w:t>
      </w:r>
      <w:r w:rsidR="007711EB">
        <w:rPr>
          <w:rFonts w:ascii="Times New Roman" w:hAnsi="Times New Roman"/>
          <w:b/>
          <w:sz w:val="28"/>
          <w:szCs w:val="28"/>
          <w:lang w:val="en-US"/>
        </w:rPr>
        <w:t xml:space="preserve">which through </w:t>
      </w:r>
      <w:r w:rsidR="005B59C3">
        <w:rPr>
          <w:rFonts w:ascii="Times New Roman" w:hAnsi="Times New Roman"/>
          <w:b/>
          <w:sz w:val="28"/>
          <w:szCs w:val="28"/>
          <w:lang w:val="en-US"/>
        </w:rPr>
        <w:t xml:space="preserve">early detection and treatment </w:t>
      </w:r>
      <w:r w:rsidR="00E42822">
        <w:rPr>
          <w:rFonts w:ascii="Times New Roman" w:hAnsi="Times New Roman"/>
          <w:b/>
          <w:sz w:val="28"/>
          <w:szCs w:val="28"/>
          <w:lang w:val="en-US"/>
        </w:rPr>
        <w:t xml:space="preserve">can improve survival rates in </w:t>
      </w:r>
      <w:r w:rsidR="00DA5E0C">
        <w:rPr>
          <w:rFonts w:ascii="Times New Roman" w:hAnsi="Times New Roman"/>
          <w:b/>
          <w:sz w:val="28"/>
          <w:szCs w:val="28"/>
          <w:lang w:val="en-US"/>
        </w:rPr>
        <w:t xml:space="preserve">cancer </w:t>
      </w:r>
      <w:r w:rsidR="00E42822">
        <w:rPr>
          <w:rFonts w:ascii="Times New Roman" w:hAnsi="Times New Roman"/>
          <w:b/>
          <w:sz w:val="28"/>
          <w:szCs w:val="28"/>
          <w:lang w:val="en-US"/>
        </w:rPr>
        <w:t>patients</w:t>
      </w:r>
      <w:r w:rsidR="00DA5E0C">
        <w:rPr>
          <w:rFonts w:ascii="Times New Roman" w:hAnsi="Times New Roman"/>
          <w:b/>
          <w:sz w:val="28"/>
          <w:szCs w:val="28"/>
          <w:lang w:val="en-US"/>
        </w:rPr>
        <w:t>. However, diet play</w:t>
      </w:r>
      <w:r w:rsidR="00F55000">
        <w:rPr>
          <w:rFonts w:ascii="Times New Roman" w:hAnsi="Times New Roman"/>
          <w:b/>
          <w:sz w:val="28"/>
          <w:szCs w:val="28"/>
          <w:lang w:val="en-US"/>
        </w:rPr>
        <w:t>s</w:t>
      </w:r>
      <w:r w:rsidR="00DA5E0C">
        <w:rPr>
          <w:rFonts w:ascii="Times New Roman" w:hAnsi="Times New Roman"/>
          <w:b/>
          <w:sz w:val="28"/>
          <w:szCs w:val="28"/>
          <w:lang w:val="en-US"/>
        </w:rPr>
        <w:t xml:space="preserve"> a crucial role in treating cancer. </w:t>
      </w:r>
      <w:r w:rsidR="0019776A">
        <w:rPr>
          <w:rFonts w:ascii="Times New Roman" w:hAnsi="Times New Roman"/>
          <w:b/>
          <w:sz w:val="28"/>
          <w:szCs w:val="28"/>
          <w:lang w:val="en-US"/>
        </w:rPr>
        <w:t xml:space="preserve">Certain herbs and spices like turmeric, ginger, garlic </w:t>
      </w:r>
      <w:r w:rsidR="00F814AB">
        <w:rPr>
          <w:rFonts w:ascii="Times New Roman" w:hAnsi="Times New Roman"/>
          <w:b/>
          <w:sz w:val="28"/>
          <w:szCs w:val="28"/>
          <w:lang w:val="en-US"/>
        </w:rPr>
        <w:t xml:space="preserve">and others </w:t>
      </w:r>
      <w:r w:rsidR="0019776A">
        <w:rPr>
          <w:rFonts w:ascii="Times New Roman" w:hAnsi="Times New Roman"/>
          <w:b/>
          <w:sz w:val="28"/>
          <w:szCs w:val="28"/>
          <w:lang w:val="en-US"/>
        </w:rPr>
        <w:t xml:space="preserve">contain important phytonutrients like curcumin, </w:t>
      </w:r>
      <w:proofErr w:type="spellStart"/>
      <w:r w:rsidR="0019776A">
        <w:rPr>
          <w:rFonts w:ascii="Times New Roman" w:hAnsi="Times New Roman"/>
          <w:b/>
          <w:sz w:val="28"/>
          <w:szCs w:val="28"/>
          <w:lang w:val="en-US"/>
        </w:rPr>
        <w:t>gingerol</w:t>
      </w:r>
      <w:proofErr w:type="spellEnd"/>
      <w:r w:rsidR="0019776A">
        <w:rPr>
          <w:rFonts w:ascii="Times New Roman" w:hAnsi="Times New Roman"/>
          <w:b/>
          <w:sz w:val="28"/>
          <w:szCs w:val="28"/>
          <w:lang w:val="en-US"/>
        </w:rPr>
        <w:t xml:space="preserve">, capsaicin, </w:t>
      </w:r>
      <w:proofErr w:type="spellStart"/>
      <w:r w:rsidR="0019776A">
        <w:rPr>
          <w:rFonts w:ascii="Times New Roman" w:hAnsi="Times New Roman"/>
          <w:b/>
          <w:sz w:val="28"/>
          <w:szCs w:val="28"/>
          <w:lang w:val="en-US"/>
        </w:rPr>
        <w:t>allicin</w:t>
      </w:r>
      <w:proofErr w:type="spellEnd"/>
      <w:r w:rsidR="0019776A">
        <w:rPr>
          <w:rFonts w:ascii="Times New Roman" w:hAnsi="Times New Roman"/>
          <w:b/>
          <w:sz w:val="28"/>
          <w:szCs w:val="28"/>
          <w:lang w:val="en-US"/>
        </w:rPr>
        <w:t xml:space="preserve"> and other antioxidants which inhibit cancer cell growth and helps boost immune system. </w:t>
      </w:r>
    </w:p>
    <w:p w:rsidR="005C044E" w:rsidRPr="00B83331" w:rsidRDefault="00904843" w:rsidP="00656537">
      <w:pPr>
        <w:pStyle w:val="ListParagraph"/>
        <w:spacing w:after="200" w:line="276" w:lineRule="auto"/>
        <w:jc w:val="center"/>
        <w:rPr>
          <w:rFonts w:ascii="Times New Roman" w:hAnsi="Times New Roman"/>
        </w:rPr>
      </w:pPr>
      <w:r w:rsidRPr="00904843">
        <w:rPr>
          <w:rFonts w:ascii="Times New Roman" w:hAnsi="Times New Roman"/>
          <w:noProof/>
        </w:rPr>
        <w:drawing>
          <wp:inline distT="0" distB="0" distL="0" distR="0">
            <wp:extent cx="3601323" cy="3108960"/>
            <wp:effectExtent l="0" t="0" r="0" b="0"/>
            <wp:docPr id="1" name="Picture 1" descr="F:\PICTURES\2025\webinar\WhatsApp Image 2025-04-22 at 10.0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S\2025\webinar\WhatsApp Image 2025-04-22 at 10.09.3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026" cy="313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044E" w:rsidRPr="00B83331" w:rsidSect="00B83331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17216"/>
    <w:multiLevelType w:val="hybridMultilevel"/>
    <w:tmpl w:val="81249F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31"/>
    <w:rsid w:val="000371FC"/>
    <w:rsid w:val="00040CF6"/>
    <w:rsid w:val="000B6851"/>
    <w:rsid w:val="00103AB2"/>
    <w:rsid w:val="0019776A"/>
    <w:rsid w:val="001A16AA"/>
    <w:rsid w:val="001E7AE2"/>
    <w:rsid w:val="001F4294"/>
    <w:rsid w:val="00270BB8"/>
    <w:rsid w:val="002B6256"/>
    <w:rsid w:val="00364490"/>
    <w:rsid w:val="00395AD3"/>
    <w:rsid w:val="003A22C6"/>
    <w:rsid w:val="003F49FC"/>
    <w:rsid w:val="004266ED"/>
    <w:rsid w:val="00427A4A"/>
    <w:rsid w:val="004313AE"/>
    <w:rsid w:val="004E5D52"/>
    <w:rsid w:val="005B59C3"/>
    <w:rsid w:val="005C044E"/>
    <w:rsid w:val="005D51B2"/>
    <w:rsid w:val="006162E4"/>
    <w:rsid w:val="00656537"/>
    <w:rsid w:val="006574AB"/>
    <w:rsid w:val="00760270"/>
    <w:rsid w:val="007711EB"/>
    <w:rsid w:val="007A6848"/>
    <w:rsid w:val="007B4926"/>
    <w:rsid w:val="00845443"/>
    <w:rsid w:val="008B396D"/>
    <w:rsid w:val="008E0B2B"/>
    <w:rsid w:val="00904843"/>
    <w:rsid w:val="00921673"/>
    <w:rsid w:val="0096284F"/>
    <w:rsid w:val="009A4C8B"/>
    <w:rsid w:val="009B2457"/>
    <w:rsid w:val="009E013C"/>
    <w:rsid w:val="00A25BB2"/>
    <w:rsid w:val="00A34363"/>
    <w:rsid w:val="00AD27D5"/>
    <w:rsid w:val="00AF6289"/>
    <w:rsid w:val="00AF79B2"/>
    <w:rsid w:val="00B17790"/>
    <w:rsid w:val="00B31876"/>
    <w:rsid w:val="00B7682F"/>
    <w:rsid w:val="00B83331"/>
    <w:rsid w:val="00B96DE9"/>
    <w:rsid w:val="00BB6E24"/>
    <w:rsid w:val="00BC70D5"/>
    <w:rsid w:val="00BE64D7"/>
    <w:rsid w:val="00C82383"/>
    <w:rsid w:val="00C907BE"/>
    <w:rsid w:val="00CA75BD"/>
    <w:rsid w:val="00D2598F"/>
    <w:rsid w:val="00D52D75"/>
    <w:rsid w:val="00D816B6"/>
    <w:rsid w:val="00DA5E0C"/>
    <w:rsid w:val="00E42822"/>
    <w:rsid w:val="00E67E1B"/>
    <w:rsid w:val="00E71405"/>
    <w:rsid w:val="00E74794"/>
    <w:rsid w:val="00E9592D"/>
    <w:rsid w:val="00F5333F"/>
    <w:rsid w:val="00F55000"/>
    <w:rsid w:val="00F66B8E"/>
    <w:rsid w:val="00F774DC"/>
    <w:rsid w:val="00F814AB"/>
    <w:rsid w:val="00F918C9"/>
    <w:rsid w:val="00FE4504"/>
    <w:rsid w:val="00F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36D56-4AF5-423B-B34C-5EFBAC78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331"/>
    <w:pPr>
      <w:spacing w:after="200" w:line="276" w:lineRule="auto"/>
    </w:pPr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D81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16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6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6B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6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6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6B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D81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6B6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6B6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6B6"/>
    <w:rPr>
      <w:rFonts w:asciiTheme="majorHAnsi" w:eastAsiaTheme="majorEastAsia" w:hAnsiTheme="majorHAnsi" w:cstheme="majorBidi"/>
      <w:color w:val="243F60" w:themeColor="accent1" w:themeShade="7F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6B6"/>
    <w:rPr>
      <w:rFonts w:asciiTheme="majorHAnsi" w:eastAsiaTheme="majorEastAsia" w:hAnsiTheme="majorHAnsi" w:cstheme="majorBidi"/>
      <w:i/>
      <w:iCs/>
      <w:color w:val="243F60" w:themeColor="accent1" w:themeShade="7F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D816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16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6B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816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D816B6"/>
    <w:rPr>
      <w:i/>
      <w:iCs/>
    </w:rPr>
  </w:style>
  <w:style w:type="paragraph" w:styleId="NoSpacing">
    <w:name w:val="No Spacing"/>
    <w:uiPriority w:val="1"/>
    <w:qFormat/>
    <w:rsid w:val="00D816B6"/>
    <w:rPr>
      <w:rFonts w:ascii="Calibri" w:eastAsia="Times New Roman" w:hAnsi="Calibri" w:cs="Times New Roman"/>
      <w:lang w:eastAsia="en-IN"/>
    </w:rPr>
  </w:style>
  <w:style w:type="paragraph" w:styleId="ListParagraph">
    <w:name w:val="List Paragraph"/>
    <w:basedOn w:val="Normal"/>
    <w:uiPriority w:val="34"/>
    <w:qFormat/>
    <w:rsid w:val="00D816B6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spelle">
    <w:name w:val="spelle"/>
    <w:basedOn w:val="DefaultParagraphFont"/>
    <w:rsid w:val="00D816B6"/>
  </w:style>
  <w:style w:type="paragraph" w:customStyle="1" w:styleId="style">
    <w:name w:val="style"/>
    <w:basedOn w:val="Normal"/>
    <w:rsid w:val="00D816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D816B6"/>
  </w:style>
  <w:style w:type="character" w:customStyle="1" w:styleId="apple-style-span">
    <w:name w:val="apple-style-span"/>
    <w:basedOn w:val="DefaultParagraphFont"/>
    <w:rsid w:val="00D816B6"/>
  </w:style>
  <w:style w:type="character" w:customStyle="1" w:styleId="apple-converted-space">
    <w:name w:val="apple-converted-space"/>
    <w:basedOn w:val="DefaultParagraphFont"/>
    <w:rsid w:val="00D816B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16B6"/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D816B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16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6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6B6"/>
    <w:rPr>
      <w:rFonts w:ascii="Tahom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D81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F7E2A-3449-4154-BD55-5FDB585C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MICROBIOLOGY</dc:creator>
  <cp:lastModifiedBy>NUTRITION DEPT</cp:lastModifiedBy>
  <cp:revision>62</cp:revision>
  <dcterms:created xsi:type="dcterms:W3CDTF">2023-02-01T05:52:00Z</dcterms:created>
  <dcterms:modified xsi:type="dcterms:W3CDTF">2025-04-22T05:43:00Z</dcterms:modified>
</cp:coreProperties>
</file>